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2A7E13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28.08.2018</w:t>
      </w:r>
      <w:r w:rsidR="005B302E">
        <w:rPr>
          <w:b/>
          <w:sz w:val="28"/>
          <w:szCs w:val="28"/>
        </w:rPr>
        <w:t xml:space="preserve">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</w:t>
      </w:r>
      <w:r w:rsidR="001467CD">
        <w:rPr>
          <w:b/>
          <w:sz w:val="28"/>
          <w:szCs w:val="28"/>
        </w:rPr>
        <w:t xml:space="preserve"> </w:t>
      </w:r>
      <w:r w:rsidR="00F444E3">
        <w:rPr>
          <w:b/>
          <w:sz w:val="28"/>
          <w:szCs w:val="28"/>
        </w:rPr>
        <w:t xml:space="preserve">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</w:t>
      </w:r>
      <w:r w:rsidR="003112E5">
        <w:rPr>
          <w:b/>
          <w:sz w:val="28"/>
          <w:szCs w:val="28"/>
        </w:rPr>
        <w:t xml:space="preserve"> </w:t>
      </w:r>
      <w:r w:rsidR="001467CD">
        <w:rPr>
          <w:b/>
          <w:sz w:val="28"/>
          <w:szCs w:val="28"/>
        </w:rPr>
        <w:t xml:space="preserve">       </w:t>
      </w:r>
      <w:r w:rsidR="00A111A8">
        <w:rPr>
          <w:b/>
          <w:sz w:val="28"/>
          <w:szCs w:val="28"/>
        </w:rPr>
        <w:t xml:space="preserve"> </w:t>
      </w:r>
      <w:bookmarkStart w:id="0" w:name="_GoBack"/>
      <w:bookmarkEnd w:id="0"/>
      <w:r w:rsidR="001467C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№ 1</w:t>
      </w:r>
      <w:r w:rsidR="001467CD">
        <w:rPr>
          <w:b/>
          <w:sz w:val="28"/>
          <w:szCs w:val="28"/>
        </w:rPr>
        <w:t>82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3B727C" w:rsidRDefault="00444A5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19.04.2018 №156</w:t>
      </w:r>
      <w:r w:rsidR="003B727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A74" w:rsidRPr="00340C72" w:rsidRDefault="0051401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B727C">
        <w:rPr>
          <w:rFonts w:ascii="Times New Roman" w:hAnsi="Times New Roman" w:cs="Times New Roman"/>
          <w:sz w:val="28"/>
          <w:szCs w:val="28"/>
        </w:rPr>
        <w:t>20.06.2018 № 172</w:t>
      </w:r>
      <w:r w:rsidR="00444A5B">
        <w:rPr>
          <w:rFonts w:ascii="Times New Roman" w:hAnsi="Times New Roman" w:cs="Times New Roman"/>
          <w:sz w:val="28"/>
          <w:szCs w:val="28"/>
        </w:rPr>
        <w:t>)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8B2C59" w:rsidRPr="00333F49" w:rsidRDefault="008B2C59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8B2C59" w:rsidRPr="00217D64" w:rsidRDefault="008B2C59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>(в ред. от 19.04.2018 № 156</w:t>
      </w:r>
      <w:r w:rsidR="003B727C">
        <w:rPr>
          <w:sz w:val="28"/>
          <w:szCs w:val="28"/>
        </w:rPr>
        <w:t>, от 20.06.2018 № 172</w:t>
      </w:r>
      <w:r w:rsidR="00F84DF9">
        <w:rPr>
          <w:sz w:val="28"/>
          <w:szCs w:val="28"/>
        </w:rPr>
        <w:t xml:space="preserve">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220BA8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C133D9">
        <w:rPr>
          <w:sz w:val="28"/>
          <w:szCs w:val="28"/>
        </w:rPr>
        <w:t xml:space="preserve">1.1.1. В абзаце </w:t>
      </w:r>
      <w:r w:rsidRPr="00220BA8">
        <w:rPr>
          <w:sz w:val="28"/>
          <w:szCs w:val="28"/>
        </w:rPr>
        <w:t>втором слова «</w:t>
      </w:r>
      <w:r w:rsidR="00CA58B2" w:rsidRPr="00220BA8">
        <w:rPr>
          <w:sz w:val="28"/>
          <w:szCs w:val="28"/>
        </w:rPr>
        <w:t>2</w:t>
      </w:r>
      <w:r w:rsidR="003B727C" w:rsidRPr="00220BA8">
        <w:rPr>
          <w:sz w:val="28"/>
          <w:szCs w:val="28"/>
        </w:rPr>
        <w:t> 847 999,4</w:t>
      </w:r>
      <w:r w:rsidR="00CA58B2" w:rsidRPr="00220BA8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 xml:space="preserve">тыс. рублей, </w:t>
      </w:r>
      <w:r w:rsidR="00CA58B2" w:rsidRPr="00220BA8">
        <w:rPr>
          <w:sz w:val="28"/>
          <w:szCs w:val="28"/>
        </w:rPr>
        <w:t xml:space="preserve">в том числе безвозмездные поступления в сумме </w:t>
      </w:r>
      <w:r w:rsidR="00C133D9" w:rsidRPr="00220BA8">
        <w:rPr>
          <w:sz w:val="28"/>
          <w:szCs w:val="28"/>
        </w:rPr>
        <w:t>1 721 248,4</w:t>
      </w:r>
      <w:r w:rsidR="00CA58B2" w:rsidRPr="00220BA8">
        <w:rPr>
          <w:sz w:val="28"/>
          <w:szCs w:val="28"/>
        </w:rPr>
        <w:t xml:space="preserve"> тыс. рублей</w:t>
      </w:r>
      <w:r w:rsidRPr="00220BA8">
        <w:rPr>
          <w:sz w:val="28"/>
          <w:szCs w:val="28"/>
        </w:rPr>
        <w:t>» заменить словами «</w:t>
      </w:r>
      <w:r w:rsidR="00220BA8" w:rsidRPr="00220BA8">
        <w:rPr>
          <w:sz w:val="28"/>
          <w:szCs w:val="28"/>
        </w:rPr>
        <w:t>3 236 009,8</w:t>
      </w:r>
      <w:r w:rsidRPr="00220BA8">
        <w:rPr>
          <w:sz w:val="28"/>
          <w:szCs w:val="28"/>
        </w:rPr>
        <w:t xml:space="preserve"> </w:t>
      </w:r>
      <w:r w:rsidRPr="00220BA8">
        <w:rPr>
          <w:bCs/>
          <w:sz w:val="28"/>
          <w:szCs w:val="28"/>
        </w:rPr>
        <w:t>тыс. рублей</w:t>
      </w:r>
      <w:r w:rsidR="00FD61E2" w:rsidRPr="00220BA8">
        <w:rPr>
          <w:bCs/>
          <w:sz w:val="28"/>
          <w:szCs w:val="28"/>
        </w:rPr>
        <w:t>,</w:t>
      </w:r>
      <w:r w:rsidR="00FD61E2" w:rsidRPr="00220BA8">
        <w:rPr>
          <w:sz w:val="28"/>
          <w:szCs w:val="28"/>
        </w:rPr>
        <w:t xml:space="preserve"> в том числе безвозмездные поступления в сумме </w:t>
      </w:r>
      <w:r w:rsidR="00C133D9" w:rsidRPr="00220BA8">
        <w:rPr>
          <w:sz w:val="28"/>
          <w:szCs w:val="28"/>
        </w:rPr>
        <w:t>2</w:t>
      </w:r>
      <w:r w:rsidR="00220BA8" w:rsidRPr="00220BA8">
        <w:rPr>
          <w:sz w:val="28"/>
          <w:szCs w:val="28"/>
        </w:rPr>
        <w:t> 064 968,2</w:t>
      </w:r>
      <w:r w:rsidR="003A029C" w:rsidRPr="00220BA8">
        <w:rPr>
          <w:sz w:val="28"/>
          <w:szCs w:val="28"/>
        </w:rPr>
        <w:t xml:space="preserve"> </w:t>
      </w:r>
      <w:r w:rsidR="00FD61E2" w:rsidRPr="00220BA8">
        <w:rPr>
          <w:sz w:val="28"/>
          <w:szCs w:val="28"/>
        </w:rPr>
        <w:t>тыс. рублей</w:t>
      </w:r>
      <w:r w:rsidRPr="00220BA8">
        <w:rPr>
          <w:sz w:val="28"/>
          <w:szCs w:val="28"/>
        </w:rPr>
        <w:t>»;</w:t>
      </w:r>
    </w:p>
    <w:p w:rsidR="00F51012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1.1.2. В абзаце третьем слова </w:t>
      </w:r>
      <w:r w:rsidRPr="00DE411D">
        <w:rPr>
          <w:sz w:val="28"/>
          <w:szCs w:val="28"/>
        </w:rPr>
        <w:t>«</w:t>
      </w:r>
      <w:r w:rsidR="003B727C">
        <w:rPr>
          <w:sz w:val="28"/>
          <w:szCs w:val="28"/>
        </w:rPr>
        <w:t>3 177 222,8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3B727C">
        <w:rPr>
          <w:sz w:val="28"/>
          <w:szCs w:val="28"/>
        </w:rPr>
        <w:t> 565</w:t>
      </w:r>
      <w:r w:rsidR="00CF0AD8">
        <w:rPr>
          <w:sz w:val="28"/>
          <w:szCs w:val="28"/>
        </w:rPr>
        <w:t> 233,2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009A7" w:rsidRDefault="006009A7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 В абзаце шестом слова «1 059 582,9 тыс. рублей» заменить словами «1 103 873,5 тыс. рублей»;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1.2. Пункт 13 </w:t>
      </w:r>
      <w:r>
        <w:rPr>
          <w:sz w:val="28"/>
          <w:szCs w:val="28"/>
        </w:rPr>
        <w:t>изложить в следующей редакции: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«13. Утвердить общий объем бюджетных ассигнований на исполнение публичных нормативных обязательств: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40 510,8 тыс. рублей;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40 243,0 тыс. рублей;</w:t>
      </w:r>
    </w:p>
    <w:p w:rsidR="00984A14" w:rsidRDefault="00984A14" w:rsidP="00984A14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2020 год в сумме 40 243,0 тыс. рублей.»;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4D26D8">
        <w:t>2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14CE9" w:rsidRPr="00FF7BEB" w:rsidRDefault="00E23CEE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4D26D8">
        <w:t>3</w:t>
      </w:r>
      <w:r>
        <w:t>.</w:t>
      </w:r>
      <w:r>
        <w:tab/>
      </w:r>
      <w:r w:rsidR="00314CE9">
        <w:t>Приложение № 7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 xml:space="preserve">год» изложить в новой редакции согласно приложению </w:t>
      </w:r>
      <w:r w:rsidR="00314CE9" w:rsidRPr="003D6905">
        <w:t xml:space="preserve">№ </w:t>
      </w:r>
      <w:r w:rsidR="00C87D8C">
        <w:t>2</w:t>
      </w:r>
      <w:r w:rsidR="00314CE9">
        <w:t xml:space="preserve"> «Р</w:t>
      </w:r>
      <w:r w:rsidR="00314CE9" w:rsidRPr="00B60853">
        <w:t>аспределение бюджетных ассигнований по разделам</w:t>
      </w:r>
      <w:r w:rsidR="00314CE9">
        <w:t xml:space="preserve">, </w:t>
      </w:r>
      <w:r w:rsidR="00314CE9" w:rsidRPr="00B60853">
        <w:t>подразделам, целевым статьям (муниципальным программам и непрограммным направлениям деятельности),</w:t>
      </w:r>
      <w:r w:rsidR="00314CE9">
        <w:t xml:space="preserve"> группам и подгруппам видов расходов классификации расходов бюджета города Пыть-Яха </w:t>
      </w:r>
      <w:r w:rsidR="00314CE9" w:rsidRPr="00217D64">
        <w:t>на 20</w:t>
      </w:r>
      <w:r w:rsidR="00314CE9">
        <w:t>18</w:t>
      </w:r>
      <w:r w:rsidR="00314CE9" w:rsidRPr="00FF7BEB">
        <w:t xml:space="preserve"> </w:t>
      </w:r>
      <w:r w:rsidR="00314CE9">
        <w:t>год» к настоящему решению</w:t>
      </w:r>
      <w:r w:rsidR="00314CE9" w:rsidRPr="00FF7BEB">
        <w:t>;</w:t>
      </w:r>
    </w:p>
    <w:p w:rsidR="00314CE9" w:rsidRPr="00FF7BEB" w:rsidRDefault="00314CE9" w:rsidP="00314CE9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1.4.</w:t>
      </w:r>
      <w:r w:rsidRPr="00E23CEE">
        <w:t xml:space="preserve"> </w:t>
      </w:r>
      <w:r>
        <w:t>Приложение № 8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изложить в новой редакции согласно приложению </w:t>
      </w:r>
      <w:r w:rsidRPr="003D6905">
        <w:t xml:space="preserve">№ </w:t>
      </w:r>
      <w:r w:rsidR="00C87D8C">
        <w:t>3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2019 и 2020 годов» к настоящему решению</w:t>
      </w:r>
      <w:r w:rsidRPr="00FF7BEB">
        <w:t>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>
        <w:rPr>
          <w:sz w:val="28"/>
          <w:szCs w:val="28"/>
        </w:rPr>
        <w:tab/>
        <w:t xml:space="preserve"> Приложение № 9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F7D63">
        <w:rPr>
          <w:sz w:val="28"/>
          <w:szCs w:val="28"/>
        </w:rPr>
        <w:t>4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18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  <w:t>Приложение № 10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2F7D63">
        <w:rPr>
          <w:sz w:val="28"/>
          <w:szCs w:val="28"/>
        </w:rPr>
        <w:t>5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19 и 2020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Приложение № 11 «Распределение бюджетных ассигнований по разделам и подразделам классификации расходов бюджета города Пыть-Яха </w:t>
      </w:r>
      <w:r>
        <w:rPr>
          <w:sz w:val="28"/>
          <w:szCs w:val="28"/>
        </w:rPr>
        <w:lastRenderedPageBreak/>
        <w:t>на 2018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05D05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2018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9211E">
        <w:rPr>
          <w:sz w:val="28"/>
          <w:szCs w:val="28"/>
        </w:rPr>
        <w:t>7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2019 и 2020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314CE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1.9.</w:t>
      </w:r>
      <w:r>
        <w:rPr>
          <w:sz w:val="28"/>
          <w:szCs w:val="28"/>
        </w:rPr>
        <w:tab/>
        <w:t xml:space="preserve">Приложение № 13 «Ведомственная структура расходов бюджета города Пыть-Яха на 2018 год» изложить в новой редакции согласно приложению № </w:t>
      </w:r>
      <w:r w:rsidR="00C9211E">
        <w:rPr>
          <w:sz w:val="28"/>
          <w:szCs w:val="28"/>
        </w:rPr>
        <w:t>8</w:t>
      </w:r>
      <w:r>
        <w:rPr>
          <w:sz w:val="28"/>
          <w:szCs w:val="28"/>
        </w:rPr>
        <w:t xml:space="preserve"> «Ведомственная структура расходов бюджета города Пыть-Яха на 2018 год» к настоящему решению;</w:t>
      </w:r>
    </w:p>
    <w:p w:rsidR="008B2C59" w:rsidRDefault="00314CE9" w:rsidP="00314CE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1.10.</w:t>
      </w:r>
      <w:r>
        <w:rPr>
          <w:sz w:val="28"/>
          <w:szCs w:val="28"/>
        </w:rPr>
        <w:tab/>
        <w:t xml:space="preserve"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</w:t>
      </w:r>
      <w:r w:rsidR="00C9211E">
        <w:rPr>
          <w:sz w:val="28"/>
          <w:szCs w:val="28"/>
        </w:rPr>
        <w:t>9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4D26D8" w:rsidP="00314CE9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>1.</w:t>
      </w:r>
      <w:r w:rsidR="00314CE9">
        <w:rPr>
          <w:szCs w:val="28"/>
        </w:rPr>
        <w:t xml:space="preserve">11. </w:t>
      </w:r>
      <w:r w:rsidR="00894C3C">
        <w:rPr>
          <w:szCs w:val="28"/>
        </w:rPr>
        <w:t>Приложение № 15 «Источники внутреннего финансирования дефицита бюджета города Пыть-Яха на 201</w:t>
      </w:r>
      <w:r w:rsidR="0000025F">
        <w:rPr>
          <w:szCs w:val="28"/>
        </w:rPr>
        <w:t>8</w:t>
      </w:r>
      <w:r w:rsidR="00894C3C">
        <w:rPr>
          <w:szCs w:val="28"/>
        </w:rPr>
        <w:t>» изложить в следующей редакции: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 w:rsidR="0000025F" w:rsidRPr="00DE5D5A">
        <w:rPr>
          <w:sz w:val="28"/>
          <w:szCs w:val="28"/>
        </w:rPr>
        <w:t>5</w:t>
      </w:r>
    </w:p>
    <w:p w:rsidR="00894C3C" w:rsidRPr="00DE5D5A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от 21</w:t>
      </w:r>
      <w:r w:rsidR="00894C3C" w:rsidRPr="00DE5D5A">
        <w:rPr>
          <w:sz w:val="28"/>
          <w:szCs w:val="28"/>
        </w:rPr>
        <w:t>.12.201</w:t>
      </w:r>
      <w:r w:rsidRPr="00DE5D5A">
        <w:rPr>
          <w:sz w:val="28"/>
          <w:szCs w:val="28"/>
        </w:rPr>
        <w:t>7</w:t>
      </w:r>
      <w:r w:rsidR="00894C3C" w:rsidRPr="00DE5D5A">
        <w:rPr>
          <w:sz w:val="28"/>
          <w:szCs w:val="28"/>
        </w:rPr>
        <w:t xml:space="preserve"> № </w:t>
      </w:r>
      <w:r w:rsidRPr="00DE5D5A">
        <w:rPr>
          <w:sz w:val="28"/>
          <w:szCs w:val="28"/>
        </w:rPr>
        <w:t>129</w:t>
      </w:r>
      <w:r w:rsidR="00894C3C" w:rsidRPr="00DE5D5A">
        <w:rPr>
          <w:sz w:val="28"/>
          <w:szCs w:val="28"/>
        </w:rPr>
        <w:t xml:space="preserve"> </w:t>
      </w:r>
    </w:p>
    <w:p w:rsidR="008B2C59" w:rsidRDefault="008B2C59" w:rsidP="00894C3C">
      <w:pPr>
        <w:tabs>
          <w:tab w:val="left" w:pos="851"/>
        </w:tabs>
        <w:jc w:val="center"/>
        <w:rPr>
          <w:sz w:val="28"/>
          <w:szCs w:val="28"/>
        </w:rPr>
      </w:pPr>
    </w:p>
    <w:p w:rsidR="00894C3C" w:rsidRPr="00DE5D5A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 w:rsidRPr="00DE5D5A">
        <w:rPr>
          <w:sz w:val="28"/>
          <w:szCs w:val="28"/>
        </w:rPr>
        <w:t>города Пыть-Яха на 201</w:t>
      </w:r>
      <w:r w:rsidR="0000025F" w:rsidRPr="00DE5D5A">
        <w:rPr>
          <w:sz w:val="28"/>
          <w:szCs w:val="28"/>
        </w:rPr>
        <w:t>8</w:t>
      </w:r>
      <w:r w:rsidRPr="00DE5D5A">
        <w:rPr>
          <w:sz w:val="28"/>
          <w:szCs w:val="28"/>
        </w:rPr>
        <w:t xml:space="preserve"> год</w:t>
      </w:r>
    </w:p>
    <w:p w:rsidR="0000025F" w:rsidRPr="002A7E13" w:rsidRDefault="00306948" w:rsidP="0000025F">
      <w:pPr>
        <w:jc w:val="right"/>
        <w:rPr>
          <w:sz w:val="28"/>
          <w:szCs w:val="28"/>
        </w:rPr>
      </w:pPr>
      <w:r w:rsidRPr="002A7E1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A468" wp14:editId="124CE6DA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1A468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2A7E13">
        <w:rPr>
          <w:sz w:val="28"/>
          <w:szCs w:val="28"/>
        </w:rPr>
        <w:t xml:space="preserve">    </w:t>
      </w:r>
      <w:r w:rsidR="0000025F" w:rsidRPr="002A7E13">
        <w:rPr>
          <w:sz w:val="28"/>
          <w:szCs w:val="28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Сумма на год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3</w:t>
            </w:r>
          </w:p>
        </w:tc>
      </w:tr>
      <w:tr w:rsidR="00DE5D5A" w:rsidRPr="00DE5D5A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329 223,4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97 742,1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17</w:t>
            </w:r>
            <w:r w:rsidR="009D4403" w:rsidRPr="00DE5D5A">
              <w:t>9</w:t>
            </w:r>
            <w:r w:rsidRPr="00DE5D5A">
              <w:t> 742,1</w:t>
            </w:r>
          </w:p>
          <w:p w:rsidR="0000025F" w:rsidRPr="00DE5D5A" w:rsidRDefault="0000025F" w:rsidP="006D009C">
            <w:pPr>
              <w:jc w:val="right"/>
            </w:pP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E5D5A" w:rsidRDefault="0000025F" w:rsidP="006D009C">
            <w:r w:rsidRPr="00DE5D5A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9D4403">
            <w:pPr>
              <w:jc w:val="right"/>
            </w:pPr>
            <w:r w:rsidRPr="00DE5D5A">
              <w:t>8</w:t>
            </w:r>
            <w:r w:rsidR="009D4403" w:rsidRPr="00DE5D5A">
              <w:t>2</w:t>
            </w:r>
            <w:r w:rsidRPr="00DE5D5A">
              <w:t xml:space="preserve"> 000,0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E5D5A" w:rsidRDefault="0000025F" w:rsidP="006D009C">
            <w:r w:rsidRPr="00DE5D5A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right"/>
            </w:pPr>
            <w:r w:rsidRPr="00DE5D5A">
              <w:t>231 481,3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DE5D5A">
            <w:pPr>
              <w:jc w:val="right"/>
            </w:pPr>
            <w:r w:rsidRPr="00DE5D5A">
              <w:t>-</w:t>
            </w:r>
            <w:r w:rsidR="00DE5D5A" w:rsidRPr="00DE5D5A">
              <w:t>3 415 751,9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</w:t>
            </w:r>
            <w:r w:rsidR="00DE5D5A" w:rsidRPr="00DE5D5A">
              <w:t>3 415 751,9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-3</w:t>
            </w:r>
            <w:r w:rsidR="00DE5D5A" w:rsidRPr="00DE5D5A">
              <w:t>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lastRenderedPageBreak/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9D4403" w:rsidP="00DE5D5A">
            <w:pPr>
              <w:jc w:val="right"/>
            </w:pPr>
            <w:r w:rsidRPr="00DE5D5A">
              <w:t>-3</w:t>
            </w:r>
            <w:r w:rsidR="00DE5D5A" w:rsidRPr="00DE5D5A">
              <w:t> 415 751,9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pPr>
              <w:jc w:val="center"/>
            </w:pPr>
            <w:r w:rsidRPr="00DE5D5A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DE5D5A" w:rsidP="006D009C">
            <w:pPr>
              <w:jc w:val="right"/>
            </w:pPr>
            <w:r w:rsidRPr="00DE5D5A">
              <w:t>3 647 233,2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  <w:tr w:rsidR="00DE5D5A" w:rsidRPr="00DE5D5A" w:rsidTr="00422D0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5D5A" w:rsidRPr="00DE5D5A" w:rsidRDefault="00DE5D5A" w:rsidP="00DE5D5A">
            <w:pPr>
              <w:jc w:val="center"/>
            </w:pPr>
            <w:r w:rsidRPr="00DE5D5A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D5A" w:rsidRPr="00DE5D5A" w:rsidRDefault="00DE5D5A" w:rsidP="00DE5D5A">
            <w:r w:rsidRPr="00DE5D5A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E5D5A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  <w:tr w:rsidR="00DE5D5A" w:rsidRPr="00DE5D5A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00025F" w:rsidP="006D009C">
            <w:pPr>
              <w:jc w:val="center"/>
            </w:pPr>
            <w:r w:rsidRPr="00DE5D5A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E5D5A" w:rsidRDefault="0000025F" w:rsidP="006D009C">
            <w:r w:rsidRPr="00DE5D5A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E5D5A" w:rsidRDefault="00DE5D5A" w:rsidP="00DE5D5A">
            <w:pPr>
              <w:jc w:val="right"/>
            </w:pPr>
            <w:r w:rsidRPr="00DE5D5A">
              <w:t>3 647 233,2</w:t>
            </w:r>
          </w:p>
        </w:tc>
      </w:tr>
    </w:tbl>
    <w:p w:rsidR="002431A7" w:rsidRDefault="00314CE9" w:rsidP="00DE5D5A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076B2D">
        <w:rPr>
          <w:sz w:val="28"/>
          <w:szCs w:val="28"/>
        </w:rPr>
        <w:t>2</w:t>
      </w:r>
      <w:r w:rsidR="009C29A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076B2D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6D009C"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C9211E">
        <w:rPr>
          <w:sz w:val="28"/>
          <w:szCs w:val="28"/>
        </w:rPr>
        <w:t xml:space="preserve">№ </w:t>
      </w:r>
      <w:r w:rsidR="00076B2D" w:rsidRPr="00C9211E">
        <w:rPr>
          <w:sz w:val="28"/>
          <w:szCs w:val="28"/>
        </w:rPr>
        <w:t>1</w:t>
      </w:r>
      <w:r w:rsidR="00C9211E" w:rsidRPr="00C9211E">
        <w:rPr>
          <w:sz w:val="28"/>
          <w:szCs w:val="28"/>
        </w:rPr>
        <w:t xml:space="preserve">0 </w:t>
      </w:r>
      <w:r w:rsidR="004E5680" w:rsidRPr="00C9211E">
        <w:rPr>
          <w:sz w:val="28"/>
          <w:szCs w:val="28"/>
        </w:rPr>
        <w:t xml:space="preserve">«Объем </w:t>
      </w:r>
      <w:r w:rsidR="007250D0" w:rsidRPr="00C9211E">
        <w:rPr>
          <w:sz w:val="28"/>
          <w:szCs w:val="28"/>
        </w:rPr>
        <w:t>межбюджетных трансфертов, поступающих в бюджет</w:t>
      </w:r>
      <w:r w:rsidR="007250D0">
        <w:rPr>
          <w:sz w:val="28"/>
          <w:szCs w:val="28"/>
        </w:rPr>
        <w:t xml:space="preserve"> муниципального образования городской округ город Пыть-Ях от других бюджетов бюджетной системы Российской Федерации на 201</w:t>
      </w:r>
      <w:r w:rsidR="006D009C"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009A7" w:rsidRDefault="006009A7" w:rsidP="006009A7">
      <w:pPr>
        <w:pStyle w:val="a3"/>
        <w:tabs>
          <w:tab w:val="left" w:pos="284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  <w:t xml:space="preserve">1.13. Раздел </w:t>
      </w:r>
      <w:r>
        <w:rPr>
          <w:szCs w:val="28"/>
          <w:lang w:val="en-US"/>
        </w:rPr>
        <w:t>III</w:t>
      </w:r>
      <w:r w:rsidRPr="006009A7">
        <w:rPr>
          <w:szCs w:val="28"/>
        </w:rPr>
        <w:t xml:space="preserve"> </w:t>
      </w:r>
      <w:r>
        <w:rPr>
          <w:szCs w:val="28"/>
        </w:rPr>
        <w:t>«Объем бюджетных ассигнований, предусмотренных на исполнение муниципальных гарантий» приложения № 18 «Программа муниципальных гарантий муниципального образования городского округа Пыть-Яха на 2018 год и на плановый период 2019 и 2020 годов» изложить в следующей редакции:</w:t>
      </w:r>
    </w:p>
    <w:p w:rsidR="006009A7" w:rsidRPr="00DE5D5A" w:rsidRDefault="006009A7" w:rsidP="006009A7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«Приложение № 1</w:t>
      </w:r>
      <w:r>
        <w:rPr>
          <w:sz w:val="28"/>
          <w:szCs w:val="28"/>
        </w:rPr>
        <w:t>8</w:t>
      </w:r>
    </w:p>
    <w:p w:rsidR="006009A7" w:rsidRPr="00DE5D5A" w:rsidRDefault="006009A7" w:rsidP="006009A7">
      <w:pPr>
        <w:tabs>
          <w:tab w:val="left" w:pos="851"/>
        </w:tabs>
        <w:jc w:val="right"/>
        <w:rPr>
          <w:sz w:val="28"/>
          <w:szCs w:val="28"/>
        </w:rPr>
      </w:pPr>
      <w:r w:rsidRPr="00DE5D5A">
        <w:rPr>
          <w:sz w:val="28"/>
          <w:szCs w:val="28"/>
        </w:rPr>
        <w:t>к решению Думы города Пыть-Яха</w:t>
      </w:r>
    </w:p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DE5D5A">
        <w:rPr>
          <w:sz w:val="28"/>
          <w:szCs w:val="28"/>
        </w:rPr>
        <w:t>от 21.12.2017 № 129</w:t>
      </w:r>
      <w:r w:rsidR="00045724">
        <w:rPr>
          <w:sz w:val="28"/>
          <w:szCs w:val="28"/>
        </w:rPr>
        <w:t>»</w:t>
      </w:r>
    </w:p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6009A7" w:rsidRDefault="006009A7" w:rsidP="006009A7">
      <w:pPr>
        <w:jc w:val="center"/>
        <w:rPr>
          <w:bCs/>
          <w:sz w:val="28"/>
          <w:szCs w:val="28"/>
        </w:rPr>
      </w:pPr>
      <w:r w:rsidRPr="006009A7">
        <w:rPr>
          <w:bCs/>
          <w:sz w:val="28"/>
          <w:szCs w:val="28"/>
          <w:lang w:val="en-US"/>
        </w:rPr>
        <w:t>III</w:t>
      </w:r>
      <w:r w:rsidRPr="006009A7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6009A7" w:rsidRPr="006009A7" w:rsidRDefault="006009A7" w:rsidP="006009A7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43"/>
        <w:gridCol w:w="1272"/>
        <w:gridCol w:w="1276"/>
        <w:gridCol w:w="1298"/>
      </w:tblGrid>
      <w:tr w:rsidR="006009A7" w:rsidRPr="006009A7" w:rsidTr="006009A7">
        <w:trPr>
          <w:trHeight w:val="409"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Объем бюджетных ассигнований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 xml:space="preserve">Общий объем бюджетных ассигнований </w:t>
            </w:r>
          </w:p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(тыс. рублей)</w:t>
            </w:r>
          </w:p>
        </w:tc>
      </w:tr>
      <w:tr w:rsidR="006009A7" w:rsidRPr="006009A7" w:rsidTr="006009A7">
        <w:trPr>
          <w:trHeight w:val="333"/>
        </w:trPr>
        <w:tc>
          <w:tcPr>
            <w:tcW w:w="2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A7" w:rsidRPr="00045724" w:rsidRDefault="006009A7" w:rsidP="00521864">
            <w:pPr>
              <w:autoSpaceDE w:val="0"/>
              <w:autoSpaceDN w:val="0"/>
              <w:adjustRightInd w:val="0"/>
              <w:ind w:firstLine="540"/>
              <w:jc w:val="both"/>
            </w:pPr>
            <w:r w:rsidRPr="00045724"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045724">
              <w:rPr>
                <w:lang w:eastAsia="en-US"/>
              </w:rPr>
              <w:t xml:space="preserve"> составе расходов бюджета города Пыть-Яха</w:t>
            </w:r>
            <w:r w:rsidRPr="00045724"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2018 год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2019 год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09A7" w:rsidRPr="00045724" w:rsidRDefault="006009A7" w:rsidP="00521864">
            <w:pPr>
              <w:jc w:val="center"/>
              <w:rPr>
                <w:lang w:eastAsia="en-US"/>
              </w:rPr>
            </w:pPr>
            <w:r w:rsidRPr="00045724">
              <w:rPr>
                <w:lang w:eastAsia="en-US"/>
              </w:rPr>
              <w:t>2020 год</w:t>
            </w:r>
          </w:p>
        </w:tc>
      </w:tr>
      <w:tr w:rsidR="006009A7" w:rsidRPr="006009A7" w:rsidTr="006009A7">
        <w:trPr>
          <w:trHeight w:val="573"/>
        </w:trPr>
        <w:tc>
          <w:tcPr>
            <w:tcW w:w="2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A7" w:rsidRPr="00045724" w:rsidRDefault="006009A7" w:rsidP="00521864">
            <w:pPr>
              <w:rPr>
                <w:lang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9A7" w:rsidRPr="00045724" w:rsidRDefault="006009A7" w:rsidP="006009A7">
            <w:pPr>
              <w:jc w:val="right"/>
              <w:rPr>
                <w:highlight w:val="yellow"/>
                <w:lang w:eastAsia="en-US"/>
              </w:rPr>
            </w:pPr>
            <w:r w:rsidRPr="00045724">
              <w:rPr>
                <w:lang w:eastAsia="en-US"/>
              </w:rPr>
              <w:t>20 577,5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09A7" w:rsidRPr="00045724" w:rsidRDefault="006009A7" w:rsidP="00521864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009A7" w:rsidRPr="00045724" w:rsidRDefault="006009A7" w:rsidP="00521864">
            <w:pPr>
              <w:jc w:val="right"/>
              <w:rPr>
                <w:lang w:eastAsia="en-US"/>
              </w:rPr>
            </w:pPr>
            <w:r w:rsidRPr="00045724">
              <w:rPr>
                <w:lang w:eastAsia="en-US"/>
              </w:rPr>
              <w:t>0,0</w:t>
            </w:r>
          </w:p>
        </w:tc>
      </w:tr>
    </w:tbl>
    <w:p w:rsidR="006009A7" w:rsidRDefault="006009A7" w:rsidP="006009A7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321EFF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6009A7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4E6E">
        <w:rPr>
          <w:sz w:val="28"/>
          <w:szCs w:val="28"/>
        </w:rPr>
        <w:t xml:space="preserve">3.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045724" w:rsidP="00045724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         </w:t>
      </w:r>
      <w:r w:rsidR="006009A7">
        <w:rPr>
          <w:b/>
          <w:sz w:val="28"/>
          <w:szCs w:val="28"/>
        </w:rPr>
        <w:t xml:space="preserve"> </w:t>
      </w:r>
      <w:r w:rsidR="007E3DD8">
        <w:rPr>
          <w:b/>
          <w:sz w:val="28"/>
          <w:szCs w:val="28"/>
        </w:rPr>
        <w:t xml:space="preserve">И. о. </w:t>
      </w:r>
      <w:r w:rsidR="002A7E13">
        <w:rPr>
          <w:b/>
          <w:sz w:val="28"/>
          <w:szCs w:val="28"/>
        </w:rPr>
        <w:t xml:space="preserve"> гл</w:t>
      </w:r>
      <w:r>
        <w:rPr>
          <w:b/>
          <w:sz w:val="28"/>
          <w:szCs w:val="28"/>
        </w:rPr>
        <w:t>ав</w:t>
      </w:r>
      <w:r w:rsidR="007E3DD8">
        <w:rPr>
          <w:b/>
          <w:sz w:val="28"/>
          <w:szCs w:val="28"/>
        </w:rPr>
        <w:t>ы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1467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</w:t>
      </w:r>
      <w:r w:rsidR="007E3DD8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045724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0F9" w:rsidRDefault="00C610F9">
      <w:r>
        <w:separator/>
      </w:r>
    </w:p>
  </w:endnote>
  <w:endnote w:type="continuationSeparator" w:id="0">
    <w:p w:rsidR="00C610F9" w:rsidRDefault="00C6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0F9" w:rsidRDefault="00C610F9">
      <w:r>
        <w:separator/>
      </w:r>
    </w:p>
  </w:footnote>
  <w:footnote w:type="continuationSeparator" w:id="0">
    <w:p w:rsidR="00C610F9" w:rsidRDefault="00C61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11A8">
      <w:rPr>
        <w:rStyle w:val="a5"/>
        <w:noProof/>
      </w:rPr>
      <w:t>3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5D05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5724"/>
    <w:rsid w:val="000479DF"/>
    <w:rsid w:val="0005423B"/>
    <w:rsid w:val="00060AA1"/>
    <w:rsid w:val="00060D0C"/>
    <w:rsid w:val="0006718E"/>
    <w:rsid w:val="0006770E"/>
    <w:rsid w:val="00074480"/>
    <w:rsid w:val="0007449D"/>
    <w:rsid w:val="00076B2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21D0C"/>
    <w:rsid w:val="00143C54"/>
    <w:rsid w:val="00144D53"/>
    <w:rsid w:val="001460F4"/>
    <w:rsid w:val="001467CD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259"/>
    <w:rsid w:val="001C63E3"/>
    <w:rsid w:val="001D31B0"/>
    <w:rsid w:val="001E0E0E"/>
    <w:rsid w:val="001E1A8B"/>
    <w:rsid w:val="001E41D3"/>
    <w:rsid w:val="001E5B0B"/>
    <w:rsid w:val="001F4A74"/>
    <w:rsid w:val="00220BA8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A7E13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2F7D63"/>
    <w:rsid w:val="00302DE7"/>
    <w:rsid w:val="00302F6C"/>
    <w:rsid w:val="00306948"/>
    <w:rsid w:val="003107EB"/>
    <w:rsid w:val="003112E5"/>
    <w:rsid w:val="00313B83"/>
    <w:rsid w:val="00314CE9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B727C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6D8"/>
    <w:rsid w:val="004D2A80"/>
    <w:rsid w:val="004D548B"/>
    <w:rsid w:val="004E074D"/>
    <w:rsid w:val="004E5680"/>
    <w:rsid w:val="004E59FF"/>
    <w:rsid w:val="004F19EE"/>
    <w:rsid w:val="0050486A"/>
    <w:rsid w:val="00504CFB"/>
    <w:rsid w:val="0051401E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009A7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C002B"/>
    <w:rsid w:val="007D1AA9"/>
    <w:rsid w:val="007D3C4A"/>
    <w:rsid w:val="007D5F69"/>
    <w:rsid w:val="007D7C4B"/>
    <w:rsid w:val="007E04AD"/>
    <w:rsid w:val="007E3303"/>
    <w:rsid w:val="007E3DD8"/>
    <w:rsid w:val="00802474"/>
    <w:rsid w:val="008025CC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2C59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4A14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11A8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33D9"/>
    <w:rsid w:val="00C16AC4"/>
    <w:rsid w:val="00C2265A"/>
    <w:rsid w:val="00C23A9E"/>
    <w:rsid w:val="00C23F8B"/>
    <w:rsid w:val="00C335E2"/>
    <w:rsid w:val="00C33C3D"/>
    <w:rsid w:val="00C446E4"/>
    <w:rsid w:val="00C53C5E"/>
    <w:rsid w:val="00C53E04"/>
    <w:rsid w:val="00C550EA"/>
    <w:rsid w:val="00C551BA"/>
    <w:rsid w:val="00C564BB"/>
    <w:rsid w:val="00C5778F"/>
    <w:rsid w:val="00C610F9"/>
    <w:rsid w:val="00C639CB"/>
    <w:rsid w:val="00C77C1B"/>
    <w:rsid w:val="00C808A9"/>
    <w:rsid w:val="00C811C0"/>
    <w:rsid w:val="00C85CAA"/>
    <w:rsid w:val="00C874C5"/>
    <w:rsid w:val="00C87D8C"/>
    <w:rsid w:val="00C9211E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0AD8"/>
    <w:rsid w:val="00CF1CDF"/>
    <w:rsid w:val="00CF597B"/>
    <w:rsid w:val="00D01002"/>
    <w:rsid w:val="00D05C71"/>
    <w:rsid w:val="00D06BDA"/>
    <w:rsid w:val="00D079D4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848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006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5A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2A7A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68DE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9456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Duma</cp:lastModifiedBy>
  <cp:revision>41</cp:revision>
  <cp:lastPrinted>2018-08-28T05:44:00Z</cp:lastPrinted>
  <dcterms:created xsi:type="dcterms:W3CDTF">2018-03-29T11:16:00Z</dcterms:created>
  <dcterms:modified xsi:type="dcterms:W3CDTF">2018-08-28T05:45:00Z</dcterms:modified>
</cp:coreProperties>
</file>